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6D" w:rsidRDefault="00314599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9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0B30C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V0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D9EA7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CY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9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FE51B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2l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" o:allowincell="f">
                <w10:wrap anchorx="page" anchory="page"/>
              </v:line>
            </w:pict>
          </mc:Fallback>
        </mc:AlternateContent>
      </w:r>
      <w:r w:rsidR="002468FA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2468FA">
        <w:rPr>
          <w:rFonts w:ascii="Arial" w:hAnsi="Arial" w:cs="Arial"/>
          <w:b/>
          <w:bCs/>
          <w:sz w:val="19"/>
          <w:szCs w:val="19"/>
        </w:rPr>
        <w:t>(EC 1907/2006)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9525" b="9525"/>
            <wp:wrapNone/>
            <wp:docPr id="9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0" b="0"/>
            <wp:wrapNone/>
            <wp:docPr id="8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2420"/>
        <w:gridCol w:w="2020"/>
      </w:tblGrid>
      <w:tr w:rsidR="00975E6D">
        <w:trPr>
          <w:trHeight w:val="209"/>
        </w:trPr>
        <w:tc>
          <w:tcPr>
            <w:tcW w:w="27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314599" w:rsidP="0031459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PREFIN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4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 / SK</w:t>
            </w:r>
          </w:p>
        </w:tc>
      </w:tr>
      <w:tr w:rsidR="00975E6D">
        <w:trPr>
          <w:trHeight w:val="19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16.06.2015</w:t>
            </w:r>
          </w:p>
        </w:tc>
      </w:tr>
      <w:tr w:rsidR="00975E6D">
        <w:trPr>
          <w:trHeight w:val="19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</w:tr>
      <w:tr w:rsidR="00975E6D">
        <w:trPr>
          <w:trHeight w:val="21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975E6D" w:rsidRDefault="003145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8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5DC9A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GHj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" o:allowincell="f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276860</wp:posOffset>
                </wp:positionV>
                <wp:extent cx="6132830" cy="0"/>
                <wp:effectExtent l="0" t="0" r="0" b="0"/>
                <wp:wrapNone/>
                <wp:docPr id="8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C7F98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1.8pt" to="486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FbEwIAACk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" o:allowincell="f"/>
            </w:pict>
          </mc:Fallback>
        </mc:AlternateConten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Identifikácia látky/zmesi a spoločnosti/podniku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2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Identifikátor produktu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420"/>
        <w:gridCol w:w="2600"/>
      </w:tblGrid>
      <w:tr w:rsidR="00975E6D">
        <w:trPr>
          <w:trHeight w:val="207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Obchodný názov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31459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PREFIN</w:t>
            </w:r>
            <w:r w:rsidR="002468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75E6D">
        <w:trPr>
          <w:trHeight w:val="301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Chemický názov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Polyether modified polysiloxane</w:t>
            </w:r>
          </w:p>
        </w:tc>
      </w:tr>
    </w:tbl>
    <w:p w:rsidR="00975E6D" w:rsidRDefault="00975E6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3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 xml:space="preserve">Relevantné identifikované použitia látky alebo zmesi a použitia, ktoré sa neodporúčajú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Relevantné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Priemyselné použitie</w:t>
      </w:r>
    </w:p>
    <w:p w:rsidR="00975E6D" w:rsidRDefault="002468FA">
      <w:pPr>
        <w:widowControl w:val="0"/>
        <w:autoSpaceDE w:val="0"/>
        <w:autoSpaceDN w:val="0"/>
        <w:adjustRightInd w:val="0"/>
        <w:spacing w:after="0" w:line="227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identifikované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použitia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Použitia, od ktorých     :  Nie sú známe.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sa odrádza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4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Podrobnosti o dodávateľovi karty bezpečnostných údajov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640"/>
        <w:gridCol w:w="400"/>
        <w:gridCol w:w="2120"/>
      </w:tblGrid>
      <w:tr w:rsidR="00975E6D">
        <w:trPr>
          <w:trHeight w:val="207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Spoločnost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Evonik Nutrition &amp; Care GmbH</w:t>
            </w:r>
          </w:p>
        </w:tc>
      </w:tr>
      <w:tr w:rsidR="00975E6D">
        <w:trPr>
          <w:trHeight w:val="19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Goldschmidtstr. 100</w:t>
            </w:r>
          </w:p>
        </w:tc>
      </w:tr>
      <w:tr w:rsidR="00975E6D">
        <w:trPr>
          <w:trHeight w:val="21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D-45127 Essen</w:t>
            </w:r>
          </w:p>
        </w:tc>
      </w:tr>
      <w:tr w:rsidR="00975E6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+49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(0)201 173-01</w:t>
            </w:r>
          </w:p>
        </w:tc>
      </w:tr>
      <w:tr w:rsidR="00975E6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+49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(0)201 173-3000</w:t>
            </w:r>
          </w:p>
        </w:tc>
      </w:tr>
      <w:tr w:rsidR="00975E6D">
        <w:trPr>
          <w:trHeight w:val="301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productsafety-cs@evonik.com</w:t>
            </w:r>
          </w:p>
        </w:tc>
      </w:tr>
    </w:tbl>
    <w:p w:rsidR="00975E6D" w:rsidRDefault="00975E6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Núdzové telefónne číslo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180"/>
        <w:gridCol w:w="1300"/>
      </w:tblGrid>
      <w:tr w:rsidR="00975E6D">
        <w:trPr>
          <w:trHeight w:val="20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Informácia pre prípad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+49 (0)201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173-01 (Phone)</w:t>
            </w:r>
          </w:p>
        </w:tc>
      </w:tr>
      <w:tr w:rsidR="00975E6D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úrazu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+49 (0)201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173-1854 (Fax)</w:t>
            </w:r>
          </w:p>
        </w:tc>
      </w:tr>
    </w:tbl>
    <w:p w:rsidR="00975E6D" w:rsidRDefault="00975E6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National Toxicological Information Centre (NTIC) (24/7)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+421 2 5477 4166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295275</wp:posOffset>
                </wp:positionV>
                <wp:extent cx="432435" cy="0"/>
                <wp:effectExtent l="0" t="0" r="0" b="0"/>
                <wp:wrapNone/>
                <wp:docPr id="8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B9FF4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23.25pt" to="-32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af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277495</wp:posOffset>
                </wp:positionV>
                <wp:extent cx="6132830" cy="0"/>
                <wp:effectExtent l="0" t="0" r="0" b="0"/>
                <wp:wrapNone/>
                <wp:docPr id="8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6BE7B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1.85pt" to="486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9AFQ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" o:allowincell="f"/>
            </w:pict>
          </mc:Fallback>
        </mc:AlternateConten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6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Identifikácia nebezpečnosti 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-38735</wp:posOffset>
                </wp:positionV>
                <wp:extent cx="432435" cy="0"/>
                <wp:effectExtent l="0" t="0" r="0" b="0"/>
                <wp:wrapNone/>
                <wp:docPr id="8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94FD7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3.05pt" to="-32.8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" o:allowincell="f" strokeweight="1pt"/>
            </w:pict>
          </mc:Fallback>
        </mc:AlternateContent>
      </w:r>
    </w:p>
    <w:p w:rsidR="00975E6D" w:rsidRDefault="002468FA">
      <w:pPr>
        <w:widowControl w:val="0"/>
        <w:numPr>
          <w:ilvl w:val="0"/>
          <w:numId w:val="7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Klasifikácia látky alebo zmesi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3" w:lineRule="exact"/>
        <w:rPr>
          <w:rFonts w:ascii="Arial" w:hAnsi="Arial" w:cs="Arial"/>
          <w:b/>
          <w:bCs/>
          <w:sz w:val="18"/>
          <w:szCs w:val="18"/>
        </w:rPr>
      </w:pPr>
    </w:p>
    <w:p w:rsidR="00975E6D" w:rsidRDefault="002468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Zaradenie podľa Nariadenia (ES) č. 1272/2008 [CLP].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Nie je nebezpečnou látkou alebo zmesou.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Klasifikácia podľa smerníc EU 67/548/EHS alebo 1999/45/ES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Žiadne zvláštne nebezpečenstvá nie sú známe.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8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Prvky označovania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Nie je nebezpečnou látkou alebo zmesou.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9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Iná nebezpečnosť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3" w:lineRule="exact"/>
        <w:rPr>
          <w:rFonts w:ascii="Arial" w:hAnsi="Arial" w:cs="Arial"/>
          <w:b/>
          <w:bCs/>
          <w:sz w:val="18"/>
          <w:szCs w:val="18"/>
        </w:rPr>
      </w:pPr>
    </w:p>
    <w:p w:rsidR="00975E6D" w:rsidRDefault="002468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žiadne nie sú známe 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153670</wp:posOffset>
                </wp:positionV>
                <wp:extent cx="6132830" cy="0"/>
                <wp:effectExtent l="0" t="0" r="0" b="0"/>
                <wp:wrapNone/>
                <wp:docPr id="8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CBD0B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2.1pt" to="48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80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" o:allowincell="f"/>
            </w:pict>
          </mc:Fallback>
        </mc:AlternateContent>
      </w:r>
    </w:p>
    <w:p w:rsidR="00975E6D" w:rsidRDefault="002468FA">
      <w:pPr>
        <w:widowControl w:val="0"/>
        <w:numPr>
          <w:ilvl w:val="0"/>
          <w:numId w:val="10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Zloženie/informácie o zložkách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75" w:lineRule="exact"/>
        <w:rPr>
          <w:rFonts w:ascii="Arial" w:hAnsi="Arial" w:cs="Arial"/>
          <w:b/>
          <w:bCs/>
          <w:sz w:val="20"/>
          <w:szCs w:val="20"/>
        </w:rPr>
      </w:pPr>
    </w:p>
    <w:p w:rsidR="00975E6D" w:rsidRDefault="002468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Polyether modified polysiloxane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1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Látky </w:t>
      </w:r>
    </w:p>
    <w:p w:rsidR="00975E6D" w:rsidRDefault="002468FA">
      <w:pPr>
        <w:widowControl w:val="0"/>
        <w:autoSpaceDE w:val="0"/>
        <w:autoSpaceDN w:val="0"/>
        <w:adjustRightInd w:val="0"/>
        <w:spacing w:after="0" w:line="233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-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12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Zmesi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Žiadne nebezpečné zložky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pgSz w:w="11920" w:h="16845"/>
          <w:pgMar w:top="428" w:right="2560" w:bottom="2" w:left="1360" w:header="720" w:footer="720" w:gutter="0"/>
          <w:cols w:space="720" w:equalWidth="0">
            <w:col w:w="8000"/>
          </w:cols>
          <w:noEndnote/>
        </w:sect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08:53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type w:val="continuous"/>
          <w:pgSz w:w="1192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975E6D" w:rsidRDefault="00314599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C319F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os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7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BA8FD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tj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7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28604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q57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" o:allowincell="f">
                <w10:wrap anchorx="page" anchory="page"/>
              </v:line>
            </w:pict>
          </mc:Fallback>
        </mc:AlternateContent>
      </w:r>
      <w:r w:rsidR="002468FA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2468FA">
        <w:rPr>
          <w:rFonts w:ascii="Arial" w:hAnsi="Arial" w:cs="Arial"/>
          <w:b/>
          <w:bCs/>
          <w:sz w:val="19"/>
          <w:szCs w:val="19"/>
        </w:rPr>
        <w:t>(EC 1907/2006)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9525" b="9525"/>
            <wp:wrapNone/>
            <wp:docPr id="75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0" b="0"/>
            <wp:wrapNone/>
            <wp:docPr id="74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2420"/>
        <w:gridCol w:w="2020"/>
      </w:tblGrid>
      <w:tr w:rsidR="00975E6D">
        <w:trPr>
          <w:trHeight w:val="209"/>
        </w:trPr>
        <w:tc>
          <w:tcPr>
            <w:tcW w:w="27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31459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PREFIN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4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 / SK</w:t>
            </w:r>
          </w:p>
        </w:tc>
      </w:tr>
      <w:tr w:rsidR="00975E6D">
        <w:trPr>
          <w:trHeight w:val="19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16.06.2015</w:t>
            </w:r>
          </w:p>
        </w:tc>
      </w:tr>
      <w:tr w:rsidR="00975E6D">
        <w:trPr>
          <w:trHeight w:val="19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</w:tr>
      <w:tr w:rsidR="00975E6D">
        <w:trPr>
          <w:trHeight w:val="21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975E6D" w:rsidRDefault="00314599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7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5DD3F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Li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" o:allowincell="f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143510</wp:posOffset>
                </wp:positionV>
                <wp:extent cx="6132830" cy="0"/>
                <wp:effectExtent l="0" t="0" r="0" b="0"/>
                <wp:wrapNone/>
                <wp:docPr id="7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48010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1.3pt" to="486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ypFAIAACo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" o:allowincell="f"/>
            </w:pict>
          </mc:Fallback>
        </mc:AlternateContent>
      </w:r>
    </w:p>
    <w:p w:rsidR="00975E6D" w:rsidRDefault="002468FA">
      <w:pPr>
        <w:widowControl w:val="0"/>
        <w:numPr>
          <w:ilvl w:val="0"/>
          <w:numId w:val="13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Opatrenia prvej pomoci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14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Opis opatrení prvej pomoci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320"/>
        <w:gridCol w:w="3840"/>
      </w:tblGrid>
      <w:tr w:rsidR="00975E6D">
        <w:trPr>
          <w:trHeight w:val="20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Všeobecné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Okamžite si vyzlečte kontaminovaný odev.</w:t>
            </w:r>
          </w:p>
        </w:tc>
      </w:tr>
      <w:tr w:rsidR="00975E6D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odporúčania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Vdychovanie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Postarať sa o čerstvý vzduch.</w:t>
            </w:r>
          </w:p>
        </w:tc>
      </w:tr>
      <w:tr w:rsidR="00975E6D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Pri potiažoch sa poradiť s lekárom.</w:t>
            </w:r>
          </w:p>
        </w:tc>
      </w:tr>
      <w:tr w:rsidR="00975E6D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s pokožkou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Pri dotyku s pokožkou s vodou a mydlom umyť.</w:t>
            </w:r>
          </w:p>
        </w:tc>
      </w:tr>
      <w:tr w:rsidR="00975E6D">
        <w:trPr>
          <w:trHeight w:val="19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Pri potiažoch sa poradiť s lekárom.</w:t>
            </w:r>
          </w:p>
        </w:tc>
      </w:tr>
      <w:tr w:rsidR="00975E6D">
        <w:trPr>
          <w:trHeight w:val="3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s očami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Oko (oči) vymývajte veľkým množstvom vody.</w:t>
            </w:r>
          </w:p>
        </w:tc>
      </w:tr>
      <w:tr w:rsidR="00975E6D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Pri potiažoch sa poradiť s lekárom.</w:t>
            </w:r>
          </w:p>
        </w:tc>
      </w:tr>
      <w:tr w:rsidR="00975E6D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Požitie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Ústa riadne vyplachovať vodou.</w:t>
            </w:r>
          </w:p>
        </w:tc>
      </w:tr>
      <w:tr w:rsidR="00975E6D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Pri potiažoch sa poradiť s lekárom.</w:t>
            </w:r>
          </w:p>
        </w:tc>
      </w:tr>
    </w:tbl>
    <w:p w:rsidR="00975E6D" w:rsidRDefault="00975E6D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1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Najdôležitejšie príznaky a účinky, akútne aj oneskorené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Symptómy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Žiadne zvláštne poukazy.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16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Údaj o akejkoľvek potrebe okamžitej lekárskej starostlivosti a osobitného ošetrenia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Arial" w:hAnsi="Arial" w:cs="Arial"/>
          <w:b/>
          <w:bCs/>
          <w:sz w:val="18"/>
          <w:szCs w:val="18"/>
        </w:rPr>
      </w:pPr>
    </w:p>
    <w:p w:rsidR="00975E6D" w:rsidRDefault="002468F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4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Ošetriť symptomaticky. 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210820</wp:posOffset>
                </wp:positionV>
                <wp:extent cx="6132830" cy="0"/>
                <wp:effectExtent l="0" t="0" r="0" b="0"/>
                <wp:wrapNone/>
                <wp:docPr id="7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C5957"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6.6pt" to="486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" o:allowincell="f"/>
            </w:pict>
          </mc:Fallback>
        </mc:AlternateConten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17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Protipožiarne opatrenia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18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Hasiace prostriedky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Hasiace prostriedky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pena, kysličník uhličitý, hasiaci prášok, rozstrekovaný prúd vody.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Nevhodné hasiace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veľký prúd vody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prostriedky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19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Osobitné ohrozenia vyplývajúce z látky alebo zo zmesi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Pri požiari sa môže uvoľniť: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1"/>
          <w:numId w:val="20"/>
        </w:numPr>
        <w:tabs>
          <w:tab w:val="clear" w:pos="144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Kysličník uhoľnatý, kysličník uhličitý, siliciumdioxid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03" w:lineRule="exact"/>
        <w:rPr>
          <w:rFonts w:ascii="Arial" w:hAnsi="Arial" w:cs="Arial"/>
          <w:sz w:val="18"/>
          <w:szCs w:val="18"/>
        </w:rPr>
      </w:pPr>
    </w:p>
    <w:p w:rsidR="00975E6D" w:rsidRDefault="002468FA">
      <w:pPr>
        <w:widowControl w:val="0"/>
        <w:numPr>
          <w:ilvl w:val="0"/>
          <w:numId w:val="20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Rady pre požiarnikov 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-352425</wp:posOffset>
                </wp:positionV>
                <wp:extent cx="432435" cy="0"/>
                <wp:effectExtent l="0" t="0" r="0" b="0"/>
                <wp:wrapNone/>
                <wp:docPr id="7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1ED84"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27.75pt" to="-32.8pt,-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-208280</wp:posOffset>
                </wp:positionV>
                <wp:extent cx="432435" cy="0"/>
                <wp:effectExtent l="0" t="0" r="0" b="0"/>
                <wp:wrapNone/>
                <wp:docPr id="6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4AF16"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16.4pt" to="-32.8pt,-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TZFAIAACo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" o:allowincell="f" strokeweight="1pt"/>
            </w:pict>
          </mc:Fallback>
        </mc:AlternateContent>
      </w: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V prípade požiaru alebo výbuchu nevdychujte vý pary.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Použiť ochranný dýchací prístroj nezávislý od okolitého vzduchu.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144145</wp:posOffset>
                </wp:positionV>
                <wp:extent cx="6132830" cy="0"/>
                <wp:effectExtent l="0" t="0" r="0" b="0"/>
                <wp:wrapNone/>
                <wp:docPr id="6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C2C27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1.35pt" to="486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SO1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" o:allowincell="f"/>
            </w:pict>
          </mc:Fallback>
        </mc:AlternateContent>
      </w:r>
    </w:p>
    <w:p w:rsidR="00975E6D" w:rsidRDefault="002468FA">
      <w:pPr>
        <w:widowControl w:val="0"/>
        <w:numPr>
          <w:ilvl w:val="0"/>
          <w:numId w:val="2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Opatrenia pri náhodnom uvoľnení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22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Osobné bezpečnostné opatrenia, ochranné prostriedky a núdzové postupy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3" w:lineRule="exact"/>
        <w:rPr>
          <w:rFonts w:ascii="Arial" w:hAnsi="Arial" w:cs="Arial"/>
          <w:b/>
          <w:bCs/>
          <w:sz w:val="18"/>
          <w:szCs w:val="18"/>
        </w:rPr>
      </w:pPr>
    </w:p>
    <w:p w:rsidR="00975E6D" w:rsidRDefault="002468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Použite prostriedky osobnej ochrany.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13" w:lineRule="exact"/>
        <w:rPr>
          <w:rFonts w:ascii="Arial" w:hAnsi="Arial" w:cs="Arial"/>
          <w:b/>
          <w:bCs/>
          <w:sz w:val="18"/>
          <w:szCs w:val="18"/>
        </w:rPr>
      </w:pPr>
    </w:p>
    <w:p w:rsidR="00975E6D" w:rsidRDefault="002468FA">
      <w:pPr>
        <w:widowControl w:val="0"/>
        <w:numPr>
          <w:ilvl w:val="0"/>
          <w:numId w:val="22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Bezpečnostné opatrenia pre životné prostredie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Nevpúšťať do kanalizácie a/alebo do vodstiev.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Nenechať vniknúť do podzemia/pôdy.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23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Metódy a materiál na zabránenie šíreniu a čistenie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Nabrať so spojivovým materiálom na kvapaliny (napr. piesok, kremelinou, univerzálne spojivo).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Nabratý materiál odstrániť podľa predpisov.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24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Odkaz na iné oddiely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Pre ďalšie informácie týkajúce sa kontroly expozície a likvidácie pozri odseky 8 a 13.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143510</wp:posOffset>
                </wp:positionV>
                <wp:extent cx="6132830" cy="0"/>
                <wp:effectExtent l="0" t="0" r="0" b="0"/>
                <wp:wrapNone/>
                <wp:docPr id="6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CB05B"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1.3pt" to="486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fuEg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" o:allowincell="f" strokeweight=".26456mm"/>
            </w:pict>
          </mc:Fallback>
        </mc:AlternateContent>
      </w:r>
    </w:p>
    <w:p w:rsidR="00975E6D" w:rsidRDefault="002468FA">
      <w:pPr>
        <w:widowControl w:val="0"/>
        <w:numPr>
          <w:ilvl w:val="0"/>
          <w:numId w:val="2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Zaobchádzanie a skladovanie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26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Bezpečnostné opatrenia na bezpečné zaobchádzanie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240"/>
        <w:gridCol w:w="6360"/>
      </w:tblGrid>
      <w:tr w:rsidR="00975E6D">
        <w:trPr>
          <w:trHeight w:val="207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Pokyny pre bezpečnú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Pri skladovaní a manipulácii podľa predpisov nie sú potrebné žiadne opatrenia.</w:t>
            </w:r>
          </w:p>
        </w:tc>
      </w:tr>
      <w:tr w:rsidR="00975E6D">
        <w:trPr>
          <w:trHeight w:val="21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manipuláciu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Pri rozprašovaní nosiť ochranu dýchania.</w:t>
            </w:r>
          </w:p>
        </w:tc>
      </w:tr>
      <w:tr w:rsidR="00975E6D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Hygienické opatrenia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Pri používaní nejedzte, nepite ani nefajčite.</w:t>
            </w:r>
          </w:p>
        </w:tc>
      </w:tr>
      <w:tr w:rsidR="00975E6D">
        <w:trPr>
          <w:trHeight w:val="21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Pred pracovnými prestávkami a po skončení smeny si umyte ruky.</w:t>
            </w:r>
          </w:p>
        </w:tc>
      </w:tr>
    </w:tbl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pgSz w:w="11910" w:h="16845"/>
          <w:pgMar w:top="428" w:right="1440" w:bottom="2" w:left="1360" w:header="720" w:footer="720" w:gutter="0"/>
          <w:cols w:space="720" w:equalWidth="0">
            <w:col w:w="9120"/>
          </w:cols>
          <w:noEndnote/>
        </w:sect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08:53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975E6D" w:rsidRDefault="00314599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6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21AFC"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KkEg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6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23A49"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nB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6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1CC5D"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c0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" o:allowincell="f">
                <w10:wrap anchorx="page" anchory="page"/>
              </v:line>
            </w:pict>
          </mc:Fallback>
        </mc:AlternateContent>
      </w:r>
      <w:r w:rsidR="002468FA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2468FA">
        <w:rPr>
          <w:rFonts w:ascii="Arial" w:hAnsi="Arial" w:cs="Arial"/>
          <w:b/>
          <w:bCs/>
          <w:sz w:val="19"/>
          <w:szCs w:val="19"/>
        </w:rPr>
        <w:t>(EC 1907/2006)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4645025</wp:posOffset>
            </wp:positionH>
            <wp:positionV relativeFrom="paragraph">
              <wp:posOffset>-12700</wp:posOffset>
            </wp:positionV>
            <wp:extent cx="1438275" cy="542925"/>
            <wp:effectExtent l="0" t="0" r="9525" b="9525"/>
            <wp:wrapNone/>
            <wp:docPr id="61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4645025</wp:posOffset>
            </wp:positionH>
            <wp:positionV relativeFrom="paragraph">
              <wp:posOffset>-12700</wp:posOffset>
            </wp:positionV>
            <wp:extent cx="1438275" cy="542925"/>
            <wp:effectExtent l="0" t="0" r="0" b="0"/>
            <wp:wrapNone/>
            <wp:docPr id="58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260"/>
        <w:gridCol w:w="3300"/>
        <w:gridCol w:w="1600"/>
        <w:gridCol w:w="2560"/>
      </w:tblGrid>
      <w:tr w:rsidR="00975E6D">
        <w:trPr>
          <w:trHeight w:val="20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31459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PREFIN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4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 / SK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5E6D">
        <w:trPr>
          <w:trHeight w:val="19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16.06.2015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6D">
        <w:trPr>
          <w:trHeight w:val="19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75E6D">
        <w:trPr>
          <w:trHeight w:val="21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4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5E6D">
        <w:trPr>
          <w:trHeight w:val="36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Okamžite si vyzlečte kontaminovaný odev.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6D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Všeobecné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Nevdychujte plyny/pary/aerosóly.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6D">
        <w:trPr>
          <w:trHeight w:val="21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bezpečnostné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Zabráňte kontaktu s pokožkou a očami.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1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opatrenia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5E6D" w:rsidRDefault="00975E6D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27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302" w:lineRule="auto"/>
        <w:ind w:left="640" w:right="290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Podmienky na bezpečné skladovanie vrátane akejkoľvek nekompatibility Ochrana pred požiarom a výbuchom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480"/>
        <w:gridCol w:w="4560"/>
      </w:tblGrid>
      <w:tr w:rsidR="00975E6D">
        <w:trPr>
          <w:trHeight w:val="207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Informácia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Nevyžadujú sa žiadne zvláštne bezpečnostné opatrenia.</w:t>
            </w:r>
          </w:p>
        </w:tc>
      </w:tr>
      <w:tr w:rsidR="00975E6D">
        <w:trPr>
          <w:trHeight w:val="45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Skladovanie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6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Informácia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žiadny</w:t>
            </w:r>
          </w:p>
        </w:tc>
      </w:tr>
      <w:tr w:rsidR="00975E6D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Iné informácie 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Uchovávajte nádobu tesne uzavretú.</w:t>
            </w:r>
          </w:p>
        </w:tc>
      </w:tr>
      <w:tr w:rsidR="00975E6D">
        <w:trPr>
          <w:trHeight w:val="19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skladovacích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6D">
        <w:trPr>
          <w:trHeight w:val="2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podmienkách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5E6D" w:rsidRDefault="00975E6D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28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Špecifické konečné použitie(-ia)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Arial" w:hAnsi="Arial" w:cs="Arial"/>
          <w:b/>
          <w:bCs/>
          <w:sz w:val="18"/>
          <w:szCs w:val="18"/>
        </w:rPr>
      </w:pPr>
    </w:p>
    <w:p w:rsidR="00975E6D" w:rsidRDefault="002468F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8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Žiadne ďalšie odporúčania. 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144145</wp:posOffset>
                </wp:positionV>
                <wp:extent cx="6132830" cy="0"/>
                <wp:effectExtent l="0" t="0" r="0" b="0"/>
                <wp:wrapNone/>
                <wp:docPr id="5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42109"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1.35pt" to="487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3XdFAIAACo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" o:allowincell="f"/>
            </w:pict>
          </mc:Fallback>
        </mc:AlternateContent>
      </w:r>
    </w:p>
    <w:p w:rsidR="00975E6D" w:rsidRDefault="002468FA">
      <w:pPr>
        <w:widowControl w:val="0"/>
        <w:numPr>
          <w:ilvl w:val="0"/>
          <w:numId w:val="29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Kontroly expozície/osobná ochrana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30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Kontrolné parametre 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62865</wp:posOffset>
                </wp:positionV>
                <wp:extent cx="12065" cy="19050"/>
                <wp:effectExtent l="0" t="0" r="0" b="0"/>
                <wp:wrapNone/>
                <wp:docPr id="5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1B66A" id="Rectangle 31" o:spid="_x0000_s1026" style="position:absolute;margin-left:131.15pt;margin-top:4.95pt;width:.95pt;height:1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ELeA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" o:allowincell="f" fillcolor="black" stroked="f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6186170</wp:posOffset>
                </wp:positionH>
                <wp:positionV relativeFrom="paragraph">
                  <wp:posOffset>62865</wp:posOffset>
                </wp:positionV>
                <wp:extent cx="12065" cy="19050"/>
                <wp:effectExtent l="0" t="0" r="0" b="0"/>
                <wp:wrapNone/>
                <wp:docPr id="5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AF14D" id="Rectangle 32" o:spid="_x0000_s1026" style="position:absolute;margin-left:487.1pt;margin-top:4.95pt;width:.95pt;height:1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cCdw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86360</wp:posOffset>
                </wp:positionV>
                <wp:extent cx="5808345" cy="0"/>
                <wp:effectExtent l="0" t="0" r="0" b="0"/>
                <wp:wrapNone/>
                <wp:docPr id="5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8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F5324"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6.8pt" to="487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Z5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" o:allowincell="f"/>
            </w:pict>
          </mc:Fallback>
        </mc:AlternateContent>
      </w: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Neobsahuje žiadne látky s hraničnými hodnotami expozície na pracovisku.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320"/>
        <w:gridCol w:w="6860"/>
      </w:tblGrid>
      <w:tr w:rsidR="00975E6D">
        <w:trPr>
          <w:trHeight w:val="20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DNEL</w:t>
            </w:r>
          </w:p>
        </w:tc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DNEL/DMEL- hodnoty nie sú k dispozícií.</w:t>
            </w:r>
          </w:p>
        </w:tc>
      </w:tr>
      <w:tr w:rsidR="00975E6D">
        <w:trPr>
          <w:trHeight w:val="6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PNEC</w:t>
            </w:r>
          </w:p>
        </w:tc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PNEC- hodnoty nie sú k dispozícií.</w:t>
            </w:r>
          </w:p>
        </w:tc>
      </w:tr>
      <w:tr w:rsidR="00975E6D">
        <w:trPr>
          <w:trHeight w:val="63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8.2.   Kontroly expozície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6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Ochrana očí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Produkt nie je zaradený ako nebezpečná látka. Nutnosť ochrany očí sa má stanoviť v</w:t>
            </w:r>
          </w:p>
        </w:tc>
      </w:tr>
      <w:tr w:rsidR="00975E6D">
        <w:trPr>
          <w:trHeight w:val="2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rámci posúdenia ohrozenia.</w:t>
            </w:r>
          </w:p>
        </w:tc>
      </w:tr>
      <w:tr w:rsidR="00975E6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Ochrana rúk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Materiál rukavíc: Rukavice z nitrilového kaučuku (NBR)</w:t>
            </w:r>
          </w:p>
        </w:tc>
      </w:tr>
      <w:tr w:rsidR="00975E6D">
        <w:trPr>
          <w:trHeight w:val="1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Doba prieniku: 480 min</w:t>
            </w:r>
          </w:p>
        </w:tc>
      </w:tr>
      <w:tr w:rsidR="00975E6D">
        <w:trPr>
          <w:trHeight w:val="2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Hrúbka rukavíc: 0,11 mm</w:t>
            </w:r>
          </w:p>
        </w:tc>
      </w:tr>
      <w:tr w:rsidR="00975E6D">
        <w:trPr>
          <w:trHeight w:val="6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Ochrana tela</w:t>
            </w:r>
          </w:p>
        </w:tc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ochranný odev</w:t>
            </w:r>
          </w:p>
        </w:tc>
      </w:tr>
      <w:tr w:rsidR="00975E6D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Ochrana dýchacích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Pri vývine pár/aerosólov:</w:t>
            </w:r>
          </w:p>
        </w:tc>
      </w:tr>
      <w:tr w:rsidR="00975E6D">
        <w:trPr>
          <w:trHeight w:val="2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ciest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Krátkodobá filtračný prístroj, kombinovaným filtrom A-P2</w:t>
            </w:r>
          </w:p>
        </w:tc>
      </w:tr>
    </w:tbl>
    <w:p w:rsidR="00975E6D" w:rsidRDefault="00314599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-1400810</wp:posOffset>
                </wp:positionV>
                <wp:extent cx="432435" cy="0"/>
                <wp:effectExtent l="0" t="0" r="0" b="0"/>
                <wp:wrapNone/>
                <wp:docPr id="5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15F56"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85pt,-110.3pt" to="-31.8pt,-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Ud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-1257300</wp:posOffset>
                </wp:positionV>
                <wp:extent cx="432435" cy="0"/>
                <wp:effectExtent l="0" t="0" r="0" b="0"/>
                <wp:wrapNone/>
                <wp:docPr id="5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4D417"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85pt,-99pt" to="-31.8pt,-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UnEwIAACo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163195</wp:posOffset>
                </wp:positionV>
                <wp:extent cx="6132830" cy="0"/>
                <wp:effectExtent l="0" t="0" r="0" b="0"/>
                <wp:wrapNone/>
                <wp:docPr id="5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0E45F"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2.85pt" to="487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VA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WYaRI&#10;Bxo9C8XRdB560xtXQEildjZUR8/qxTxr+t0hpauWqAOPHF8vBvKykJG8SQkbZ+CGff9ZM4ghR69j&#10;o86N7QIktACdox6Xux787BGFw3k2nSymIBs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" o:allowincell="f"/>
            </w:pict>
          </mc:Fallback>
        </mc:AlternateContent>
      </w:r>
    </w:p>
    <w:p w:rsidR="00975E6D" w:rsidRDefault="002468FA">
      <w:pPr>
        <w:widowControl w:val="0"/>
        <w:numPr>
          <w:ilvl w:val="0"/>
          <w:numId w:val="31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Fyzikálne a chemické vlastnosti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32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Informácie o základných fyzikálnych a chemických vlastnostiach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400"/>
        <w:gridCol w:w="2140"/>
      </w:tblGrid>
      <w:tr w:rsidR="00975E6D">
        <w:trPr>
          <w:trHeight w:val="207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Fyzikálny stav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kvapalina</w:t>
            </w:r>
          </w:p>
        </w:tc>
      </w:tr>
      <w:tr w:rsidR="00975E6D">
        <w:trPr>
          <w:trHeight w:val="51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kvapalina</w:t>
            </w:r>
          </w:p>
        </w:tc>
      </w:tr>
      <w:tr w:rsidR="00975E6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Farba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hnedastý</w:t>
            </w:r>
          </w:p>
        </w:tc>
      </w:tr>
      <w:tr w:rsidR="00975E6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Zápach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Špecifické podľa produktu</w:t>
            </w:r>
          </w:p>
        </w:tc>
      </w:tr>
      <w:tr w:rsidR="00975E6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Prahová hodnota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neurčený</w:t>
            </w:r>
          </w:p>
        </w:tc>
      </w:tr>
      <w:tr w:rsidR="00975E6D">
        <w:trPr>
          <w:trHeight w:val="19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zápachu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6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4 - 6 (20 °C)</w:t>
            </w:r>
          </w:p>
        </w:tc>
      </w:tr>
      <w:tr w:rsidR="00975E6D">
        <w:trPr>
          <w:trHeight w:val="2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100 g/l</w:t>
            </w:r>
          </w:p>
        </w:tc>
      </w:tr>
      <w:tr w:rsidR="00975E6D">
        <w:trPr>
          <w:trHeight w:val="42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Poznámky: do voda</w:t>
            </w:r>
          </w:p>
        </w:tc>
      </w:tr>
      <w:tr w:rsidR="00975E6D">
        <w:trPr>
          <w:trHeight w:val="49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Teplotu tavenia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</w:tr>
    </w:tbl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pgSz w:w="11910" w:h="16845"/>
          <w:pgMar w:top="428" w:right="840" w:bottom="2" w:left="1340" w:header="720" w:footer="720" w:gutter="0"/>
          <w:cols w:space="720" w:equalWidth="0">
            <w:col w:w="9740"/>
          </w:cols>
          <w:noEndnote/>
        </w:sect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08:53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975E6D" w:rsidRDefault="00314599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4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8395E"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2Jm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4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6AEDD"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pW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4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F5937"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Sj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" o:allowincell="f">
                <w10:wrap anchorx="page" anchory="page"/>
              </v:line>
            </w:pict>
          </mc:Fallback>
        </mc:AlternateContent>
      </w:r>
      <w:r w:rsidR="002468FA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2468FA">
        <w:rPr>
          <w:rFonts w:ascii="Arial" w:hAnsi="Arial" w:cs="Arial"/>
          <w:b/>
          <w:bCs/>
          <w:sz w:val="19"/>
          <w:szCs w:val="19"/>
        </w:rPr>
        <w:t>(EC 1907/2006)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-12700</wp:posOffset>
            </wp:positionV>
            <wp:extent cx="6028055" cy="542925"/>
            <wp:effectExtent l="0" t="0" r="0" b="9525"/>
            <wp:wrapNone/>
            <wp:docPr id="45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-12700</wp:posOffset>
            </wp:positionV>
            <wp:extent cx="6028055" cy="542925"/>
            <wp:effectExtent l="0" t="0" r="0" b="0"/>
            <wp:wrapNone/>
            <wp:docPr id="44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48895" cy="125095"/>
            <wp:effectExtent l="0" t="0" r="825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5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PREFIN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100"/>
        <w:gridCol w:w="1420"/>
      </w:tblGrid>
      <w:tr w:rsidR="00975E6D">
        <w:trPr>
          <w:trHeight w:val="22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 / SK</w:t>
            </w:r>
          </w:p>
        </w:tc>
      </w:tr>
      <w:tr w:rsidR="00975E6D">
        <w:trPr>
          <w:trHeight w:val="19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18"/>
                <w:szCs w:val="18"/>
              </w:rPr>
              <w:t>16.06.2015</w:t>
            </w:r>
          </w:p>
        </w:tc>
      </w:tr>
      <w:tr w:rsidR="00975E6D">
        <w:trPr>
          <w:trHeight w:val="19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18"/>
                <w:szCs w:val="18"/>
              </w:rPr>
              <w:t>10/22/2015</w:t>
            </w:r>
          </w:p>
        </w:tc>
      </w:tr>
      <w:tr w:rsidR="00975E6D">
        <w:trPr>
          <w:trHeight w:val="2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975E6D" w:rsidRDefault="00314599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8A36F"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ls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" o:allowincell="f"/>
            </w:pict>
          </mc:Fallback>
        </mc:AlternateConten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20"/>
        <w:gridCol w:w="2960"/>
      </w:tblGrid>
      <w:tr w:rsidR="00975E6D">
        <w:trPr>
          <w:trHeight w:val="207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Teplota varu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nepoužiteľné</w:t>
            </w:r>
          </w:p>
        </w:tc>
      </w:tr>
      <w:tr w:rsidR="00975E6D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Bod vzplanutia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110 °C</w:t>
            </w:r>
          </w:p>
        </w:tc>
      </w:tr>
      <w:tr w:rsidR="00975E6D">
        <w:trPr>
          <w:trHeight w:val="2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Metóda: DIN EN 22719 (DIN 51758)</w:t>
            </w:r>
          </w:p>
        </w:tc>
      </w:tr>
      <w:tr w:rsidR="00975E6D">
        <w:trPr>
          <w:trHeight w:val="60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Rýchlosť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6D">
        <w:trPr>
          <w:trHeight w:val="19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vyparovania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6D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Horľavosť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Žiadne údaje nie sú k dispozícii</w:t>
            </w:r>
          </w:p>
        </w:tc>
      </w:tr>
      <w:tr w:rsidR="00975E6D">
        <w:trPr>
          <w:trHeight w:val="60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Horná hranica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neurčený</w:t>
            </w:r>
          </w:p>
        </w:tc>
      </w:tr>
      <w:tr w:rsidR="00975E6D">
        <w:trPr>
          <w:trHeight w:val="2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výbuchu/medza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zápalnosti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Dolný limit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</w:tr>
      <w:tr w:rsidR="00975E6D">
        <w:trPr>
          <w:trHeight w:val="196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výbušnosti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75E6D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Tlak pary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</w:tr>
      <w:tr w:rsidR="00975E6D">
        <w:trPr>
          <w:trHeight w:val="51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Relatívna hustota pár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</w:tr>
      <w:tr w:rsidR="00975E6D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Relatívna hustota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975E6D">
        <w:trPr>
          <w:trHeight w:val="51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Rozpustnosť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</w:tr>
      <w:tr w:rsidR="00975E6D">
        <w:trPr>
          <w:trHeight w:val="19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(rozpustnosti)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6D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Rozpustnosť ve vode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rozpustný</w:t>
            </w:r>
          </w:p>
        </w:tc>
      </w:tr>
      <w:tr w:rsidR="00975E6D">
        <w:trPr>
          <w:trHeight w:val="5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Rozdeľovací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</w:tr>
      <w:tr w:rsidR="00975E6D">
        <w:trPr>
          <w:trHeight w:val="2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koeficient: n-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1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oktanol/voda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Teplota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</w:tr>
      <w:tr w:rsidR="00975E6D">
        <w:trPr>
          <w:trHeight w:val="19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samovznietenia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6D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Termický rozklad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</w:tr>
      <w:tr w:rsidR="00975E6D">
        <w:trPr>
          <w:trHeight w:val="51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Viskozita,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975E6D">
        <w:trPr>
          <w:trHeight w:val="2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kinematická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Viskozita, dynamická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2.000 - 3.400 mPa.s</w:t>
            </w:r>
          </w:p>
        </w:tc>
      </w:tr>
      <w:tr w:rsidR="00975E6D">
        <w:trPr>
          <w:trHeight w:val="2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(25 °C)</w:t>
            </w:r>
          </w:p>
        </w:tc>
      </w:tr>
      <w:tr w:rsidR="00975E6D">
        <w:trPr>
          <w:trHeight w:val="19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Metóda: DIN 53019</w:t>
            </w:r>
          </w:p>
        </w:tc>
      </w:tr>
      <w:tr w:rsidR="00975E6D">
        <w:trPr>
          <w:trHeight w:val="60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výbušné vlastnosti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</w:tr>
      <w:tr w:rsidR="00975E6D">
        <w:trPr>
          <w:trHeight w:val="51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oxidačné vlastnosti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nepodporujúci horenie</w:t>
            </w:r>
          </w:p>
        </w:tc>
      </w:tr>
      <w:tr w:rsidR="00975E6D">
        <w:trPr>
          <w:trHeight w:val="6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9.2.   Iné informácie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6D">
        <w:trPr>
          <w:trHeight w:val="30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Hustota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1,03 - 1,05 g/cm3</w:t>
            </w:r>
          </w:p>
        </w:tc>
      </w:tr>
      <w:tr w:rsidR="00975E6D">
        <w:trPr>
          <w:trHeight w:val="2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(25 °C)</w:t>
            </w:r>
          </w:p>
        </w:tc>
      </w:tr>
      <w:tr w:rsidR="00975E6D">
        <w:trPr>
          <w:trHeight w:val="2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Metóda: DIN 51757</w:t>
            </w:r>
          </w:p>
        </w:tc>
      </w:tr>
      <w:tr w:rsidR="00975E6D">
        <w:trPr>
          <w:trHeight w:val="5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Korózia na kov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Nekorozívny voči kovom.</w:t>
            </w:r>
          </w:p>
        </w:tc>
      </w:tr>
      <w:tr w:rsidR="00975E6D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Teplota vznietenia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</w:tr>
    </w:tbl>
    <w:p w:rsidR="00975E6D" w:rsidRDefault="003145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-3260090</wp:posOffset>
                </wp:positionV>
                <wp:extent cx="432435" cy="0"/>
                <wp:effectExtent l="0" t="0" r="0" b="0"/>
                <wp:wrapNone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2B20B"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256.7pt" to="-32.8pt,-2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cOFAIAACo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-3115945</wp:posOffset>
                </wp:positionV>
                <wp:extent cx="432435" cy="0"/>
                <wp:effectExtent l="0" t="0" r="0" b="0"/>
                <wp:wrapNone/>
                <wp:docPr id="4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180DC"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245.35pt" to="-32.8pt,-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MH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219710</wp:posOffset>
                </wp:positionV>
                <wp:extent cx="6132830" cy="0"/>
                <wp:effectExtent l="0" t="0" r="0" b="0"/>
                <wp:wrapNone/>
                <wp:docPr id="4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59756"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7.3pt" to="486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M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" o:allowincell="f"/>
            </w:pict>
          </mc:Fallback>
        </mc:AlternateConten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33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Stabilita a reaktivita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10.1.  Reaktivita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viď odsek "Možnosť nebezpečných reakcií"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pgSz w:w="11910" w:h="16845"/>
          <w:pgMar w:top="428" w:right="4000" w:bottom="2" w:left="1360" w:header="720" w:footer="720" w:gutter="0"/>
          <w:cols w:space="720" w:equalWidth="0">
            <w:col w:w="6560"/>
          </w:cols>
          <w:noEndnote/>
        </w:sect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08:53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975E6D" w:rsidRDefault="00314599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3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623D9"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U2FAIAACo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3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57295"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GQ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3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F9E18"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rx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" o:allowincell="f">
                <w10:wrap anchorx="page" anchory="page"/>
              </v:line>
            </w:pict>
          </mc:Fallback>
        </mc:AlternateContent>
      </w:r>
      <w:r w:rsidR="002468FA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2468FA">
        <w:rPr>
          <w:rFonts w:ascii="Arial" w:hAnsi="Arial" w:cs="Arial"/>
          <w:b/>
          <w:bCs/>
          <w:sz w:val="19"/>
          <w:szCs w:val="19"/>
        </w:rPr>
        <w:t>(EC 1907/2006)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9525" b="9525"/>
            <wp:wrapNone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7392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0" b="0"/>
            <wp:wrapNone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2420"/>
        <w:gridCol w:w="2020"/>
      </w:tblGrid>
      <w:tr w:rsidR="00975E6D">
        <w:trPr>
          <w:trHeight w:val="209"/>
        </w:trPr>
        <w:tc>
          <w:tcPr>
            <w:tcW w:w="27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31459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PREFIN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4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 / SK</w:t>
            </w:r>
          </w:p>
        </w:tc>
      </w:tr>
      <w:tr w:rsidR="00975E6D">
        <w:trPr>
          <w:trHeight w:val="19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16.06.2015</w:t>
            </w:r>
          </w:p>
        </w:tc>
      </w:tr>
      <w:tr w:rsidR="00975E6D">
        <w:trPr>
          <w:trHeight w:val="19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</w:tr>
      <w:tr w:rsidR="00975E6D">
        <w:trPr>
          <w:trHeight w:val="21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975E6D" w:rsidRDefault="00314599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3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81961"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" o:allowincell="f"/>
            </w:pict>
          </mc:Fallback>
        </mc:AlternateContent>
      </w: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10.2.  Chemická stabilita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Za normálnych podmienok je produkt stabilný.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10.3.  Možnosť nebezpečných reakcií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Žiadne nebezpečné reakcie pri skladovaní a manipulácii podľa predpisov.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34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Podmienky, ktorým sa treba vyhnúť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04" w:lineRule="exact"/>
        <w:rPr>
          <w:rFonts w:ascii="Arial" w:hAnsi="Arial" w:cs="Arial"/>
          <w:b/>
          <w:bCs/>
          <w:sz w:val="18"/>
          <w:szCs w:val="18"/>
        </w:rPr>
      </w:pPr>
    </w:p>
    <w:p w:rsidR="00975E6D" w:rsidRDefault="002468FA">
      <w:pPr>
        <w:widowControl w:val="0"/>
        <w:numPr>
          <w:ilvl w:val="0"/>
          <w:numId w:val="34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Nekompatibilné materiály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Nie je známe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10.6.  Nebezpečné produkty rozkladu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Pri odbornom skladovaní/zaobchádzaní: žiadne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153670</wp:posOffset>
                </wp:positionV>
                <wp:extent cx="6132830" cy="0"/>
                <wp:effectExtent l="0" t="0" r="0" b="0"/>
                <wp:wrapNone/>
                <wp:docPr id="3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72F71"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2.1pt" to="48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gZ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" o:allowincell="f"/>
            </w:pict>
          </mc:Fallback>
        </mc:AlternateContent>
      </w:r>
    </w:p>
    <w:p w:rsidR="00975E6D" w:rsidRDefault="002468FA">
      <w:pPr>
        <w:widowControl w:val="0"/>
        <w:numPr>
          <w:ilvl w:val="0"/>
          <w:numId w:val="3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Toxikologické informácie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11.1.  Informácie o toxikologických účinkoch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240"/>
        <w:gridCol w:w="6600"/>
      </w:tblGrid>
      <w:tr w:rsidR="00975E6D">
        <w:trPr>
          <w:trHeight w:val="20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Akútna toxicita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  <w:tr w:rsidR="00975E6D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(orálne)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Akútna toxicita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  <w:tr w:rsidR="00975E6D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(inhalačne)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8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Akútna toxicita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  <w:tr w:rsidR="00975E6D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(dermálne)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Poleptanie/podrážde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  <w:tr w:rsidR="00975E6D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nie kože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Ťažké poškodenia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  <w:tr w:rsidR="00975E6D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očí/Podráždenie očí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Respiračná/kožná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  <w:tr w:rsidR="00975E6D">
        <w:trPr>
          <w:trHeight w:val="19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senzibilizácia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75E6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Opakovaná toxická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Žiadne údaje nie sú k dispozícii</w:t>
            </w:r>
          </w:p>
        </w:tc>
      </w:tr>
      <w:tr w:rsidR="00975E6D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dávka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Posúdenie CMR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6D">
        <w:trPr>
          <w:trHeight w:val="33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Karcinogenita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</w:tr>
      <w:tr w:rsidR="00975E6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Mutagenita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Žiadne údaje nie sú k dispozícii</w:t>
            </w:r>
          </w:p>
        </w:tc>
      </w:tr>
      <w:tr w:rsidR="00975E6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Teratogenita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</w:tr>
      <w:tr w:rsidR="00975E6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pre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975E6D">
        <w:trPr>
          <w:trHeight w:val="19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reprodukčný proces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75E6D">
        <w:trPr>
          <w:trHeight w:val="4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pre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  <w:tr w:rsidR="00975E6D">
        <w:trPr>
          <w:trHeight w:val="21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špecifický cieľový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orgán – jednorazová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19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expozícia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6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pre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  <w:tr w:rsidR="00975E6D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špecifický cieľový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1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orgán – opakovaná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expozícia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Nebezpečenstvo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Žiadna klasifikácia toxicity vdychovaním</w:t>
            </w:r>
          </w:p>
        </w:tc>
      </w:tr>
      <w:tr w:rsidR="00975E6D">
        <w:trPr>
          <w:trHeight w:val="19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vdýchnutia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6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Iné informácie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Pri odbornom používaní sa doposiaľ nestali známymi žiadne poškodenia zdarvia.</w:t>
            </w:r>
          </w:p>
        </w:tc>
      </w:tr>
      <w:tr w:rsidR="00975E6D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Pri kontakte s očami môže dôjsť k tvorbe olejového filmu na očnej guli, k nie</w:t>
            </w:r>
          </w:p>
        </w:tc>
      </w:tr>
      <w:tr w:rsidR="00975E6D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nebezpečnému, krátkodobému a reverzibilnému očnému záka lu.</w:t>
            </w:r>
          </w:p>
        </w:tc>
      </w:tr>
    </w:tbl>
    <w:p w:rsidR="00975E6D" w:rsidRDefault="003145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-3269615</wp:posOffset>
                </wp:positionV>
                <wp:extent cx="432435" cy="0"/>
                <wp:effectExtent l="0" t="0" r="0" b="0"/>
                <wp:wrapNone/>
                <wp:docPr id="3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1E61"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257.45pt" to="-32.8pt,-2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tgK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-3125470</wp:posOffset>
                </wp:positionV>
                <wp:extent cx="432435" cy="0"/>
                <wp:effectExtent l="0" t="0" r="0" b="0"/>
                <wp:wrapNone/>
                <wp:docPr id="3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AA1D8"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246.1pt" to="-32.8pt,-2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it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295910</wp:posOffset>
                </wp:positionV>
                <wp:extent cx="6132830" cy="0"/>
                <wp:effectExtent l="0" t="0" r="0" b="0"/>
                <wp:wrapNone/>
                <wp:docPr id="3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54FDA"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3.3pt" to="486.2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i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" o:allowincell="f"/>
            </w:pict>
          </mc:Fallback>
        </mc:AlternateConten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36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Ekologické informácie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74" w:lineRule="exact"/>
        <w:rPr>
          <w:rFonts w:ascii="Arial" w:hAnsi="Arial" w:cs="Arial"/>
          <w:b/>
          <w:bCs/>
          <w:sz w:val="20"/>
          <w:szCs w:val="20"/>
        </w:rPr>
      </w:pPr>
    </w:p>
    <w:p w:rsidR="00975E6D" w:rsidRDefault="002468F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Posúdenie toxikológie životného prostredia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num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Akútna toxicita pre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Neobsahuje žiadne látky, ktoré sú známe ako nebezpečné pre životné prostredie.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pgSz w:w="11910" w:h="16845"/>
          <w:pgMar w:top="428" w:right="1240" w:bottom="2" w:left="1360" w:header="720" w:footer="720" w:gutter="0"/>
          <w:cols w:space="720" w:equalWidth="0">
            <w:col w:w="9320"/>
          </w:cols>
          <w:noEndnote/>
        </w:sect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08:53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975E6D" w:rsidRDefault="00314599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5" w:name="page11"/>
      <w:bookmarkEnd w:id="5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3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6CDAA"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3S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3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6E1A"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2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FFE5C"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Em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" o:allowincell="f">
                <w10:wrap anchorx="page" anchory="page"/>
              </v:line>
            </w:pict>
          </mc:Fallback>
        </mc:AlternateContent>
      </w:r>
      <w:r w:rsidR="002468FA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2468FA">
        <w:rPr>
          <w:rFonts w:ascii="Arial" w:hAnsi="Arial" w:cs="Arial"/>
          <w:b/>
          <w:bCs/>
          <w:sz w:val="19"/>
          <w:szCs w:val="19"/>
        </w:rPr>
        <w:t>(EC 1907/2006)</w:t>
      </w:r>
    </w:p>
    <w:p w:rsidR="00975E6D" w:rsidRDefault="00314599" w:rsidP="00314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-12700</wp:posOffset>
            </wp:positionV>
            <wp:extent cx="6028055" cy="542925"/>
            <wp:effectExtent l="0" t="0" r="0" b="9525"/>
            <wp:wrapNone/>
            <wp:docPr id="59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-12700</wp:posOffset>
            </wp:positionV>
            <wp:extent cx="6028055" cy="542925"/>
            <wp:effectExtent l="0" t="0" r="0" b="0"/>
            <wp:wrapNone/>
            <wp:docPr id="60" name="obráze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48895" cy="125095"/>
            <wp:effectExtent l="0" t="0" r="8255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5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PREFIN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100"/>
        <w:gridCol w:w="1420"/>
      </w:tblGrid>
      <w:tr w:rsidR="00975E6D">
        <w:trPr>
          <w:trHeight w:val="22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 / SK</w:t>
            </w:r>
          </w:p>
        </w:tc>
      </w:tr>
      <w:tr w:rsidR="00975E6D">
        <w:trPr>
          <w:trHeight w:val="19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18"/>
                <w:szCs w:val="18"/>
              </w:rPr>
              <w:t>16.06.2015</w:t>
            </w:r>
          </w:p>
        </w:tc>
      </w:tr>
      <w:tr w:rsidR="00975E6D">
        <w:trPr>
          <w:trHeight w:val="19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18"/>
                <w:szCs w:val="18"/>
              </w:rPr>
              <w:t>10/22/2015</w:t>
            </w:r>
          </w:p>
        </w:tc>
      </w:tr>
      <w:tr w:rsidR="00975E6D">
        <w:trPr>
          <w:trHeight w:val="2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975E6D" w:rsidRDefault="00314599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2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7746C"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lHFQ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" o:allowincell="f"/>
            </w:pict>
          </mc:Fallback>
        </mc:AlternateConten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60"/>
        <w:gridCol w:w="5360"/>
      </w:tblGrid>
      <w:tr w:rsidR="00975E6D">
        <w:trPr>
          <w:trHeight w:val="207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vodné prostredie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75E6D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Chronická toxicita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nariadenia EU-CLP (1272/2008) bez povinného označenia.</w:t>
            </w:r>
          </w:p>
        </w:tc>
      </w:tr>
      <w:tr w:rsidR="00975E6D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pre vodné prostredie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49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12.1.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Toxicita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6D">
        <w:trPr>
          <w:trHeight w:val="29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Vodná toxicita, ryby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975E6D">
        <w:trPr>
          <w:trHeight w:val="6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Vodná toxicita,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975E6D">
        <w:trPr>
          <w:trHeight w:val="21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bezstavovce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Vodná toxicita,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975E6D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riasy/vodné rastliny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975E6D">
        <w:trPr>
          <w:trHeight w:val="21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mikroorganizmov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Chronická toxicita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975E6D">
        <w:trPr>
          <w:trHeight w:val="21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ryby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Chronická toxicita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975E6D">
        <w:trPr>
          <w:trHeight w:val="19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akvatických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6D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bezstavovcov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organizmov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</w:tr>
      <w:tr w:rsidR="00975E6D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žijúcich v pôde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terestrické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975E6D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rastliny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organizmov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</w:tr>
      <w:tr w:rsidR="00975E6D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žijúcich nad pôdou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5E6D" w:rsidRDefault="00975E6D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37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Perzistencia a degradovateľnosť 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38100</wp:posOffset>
                </wp:positionV>
                <wp:extent cx="432435" cy="0"/>
                <wp:effectExtent l="0" t="0" r="0" b="0"/>
                <wp:wrapNone/>
                <wp:docPr id="2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98655"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3pt" to="-32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" o:allowincell="f" strokeweight="1pt"/>
            </w:pict>
          </mc:Fallback>
        </mc:AlternateContent>
      </w: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Fotodegradácia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-8255</wp:posOffset>
                </wp:positionV>
                <wp:extent cx="432435" cy="0"/>
                <wp:effectExtent l="0" t="0" r="0" b="0"/>
                <wp:wrapNone/>
                <wp:docPr id="2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94E29"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.65pt" to="-32.8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pDFAIAACo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" o:allowincell="f" strokeweight="1pt"/>
            </w:pict>
          </mc:Fallback>
        </mc:AlternateContent>
      </w: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Biologická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odbúrateľnosť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Fyzikálno-chemická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odstrániteľnosť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Biologická spotreba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kyslíka (BSK)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Chemická spotreba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kyslíka (CHSK)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Pomer BSB/CSB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Rozpustený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organický uhlík</w:t>
      </w:r>
    </w:p>
    <w:p w:rsidR="00975E6D" w:rsidRDefault="002468FA">
      <w:pPr>
        <w:widowControl w:val="0"/>
        <w:autoSpaceDE w:val="0"/>
        <w:autoSpaceDN w:val="0"/>
        <w:adjustRightInd w:val="0"/>
        <w:spacing w:after="0" w:line="226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(DOC)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Adsorbované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organicky viazané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halogény (AOX)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Distribúcia medzi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úsekmi oblastí</w:t>
      </w:r>
    </w:p>
    <w:p w:rsidR="00975E6D" w:rsidRDefault="002468FA">
      <w:pPr>
        <w:widowControl w:val="0"/>
        <w:autoSpaceDE w:val="0"/>
        <w:autoSpaceDN w:val="0"/>
        <w:adjustRightInd w:val="0"/>
        <w:spacing w:after="0" w:line="227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životného prostredia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38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Bioakumulačný potenciál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Bioakumulácia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pgSz w:w="11910" w:h="16845"/>
          <w:pgMar w:top="428" w:right="2460" w:bottom="2" w:left="1360" w:header="720" w:footer="720" w:gutter="0"/>
          <w:cols w:space="720" w:equalWidth="0">
            <w:col w:w="8100"/>
          </w:cols>
          <w:noEndnote/>
        </w:sect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08:53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975E6D" w:rsidRDefault="00314599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bookmarkStart w:id="6" w:name="page13"/>
      <w:bookmarkEnd w:id="6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2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46C7F"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tBEg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2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3BBB7"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JGp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2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75A3E"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ko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" o:allowincell="f">
                <w10:wrap anchorx="page" anchory="page"/>
              </v:line>
            </w:pict>
          </mc:Fallback>
        </mc:AlternateContent>
      </w:r>
      <w:r w:rsidR="002468FA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2468FA">
        <w:rPr>
          <w:rFonts w:ascii="Arial" w:hAnsi="Arial" w:cs="Arial"/>
          <w:b/>
          <w:bCs/>
          <w:sz w:val="19"/>
          <w:szCs w:val="19"/>
        </w:rPr>
        <w:t>(EC 1907/2006)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24800" behindDoc="1" locked="0" layoutInCell="0" allowOverlap="1">
            <wp:simplePos x="0" y="0"/>
            <wp:positionH relativeFrom="column">
              <wp:posOffset>55245</wp:posOffset>
            </wp:positionH>
            <wp:positionV relativeFrom="paragraph">
              <wp:posOffset>-12700</wp:posOffset>
            </wp:positionV>
            <wp:extent cx="6028055" cy="542925"/>
            <wp:effectExtent l="0" t="0" r="0" b="9525"/>
            <wp:wrapNone/>
            <wp:docPr id="67" name="obráze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25824" behindDoc="1" locked="0" layoutInCell="0" allowOverlap="1">
            <wp:simplePos x="0" y="0"/>
            <wp:positionH relativeFrom="column">
              <wp:posOffset>55245</wp:posOffset>
            </wp:positionH>
            <wp:positionV relativeFrom="paragraph">
              <wp:posOffset>-12700</wp:posOffset>
            </wp:positionV>
            <wp:extent cx="6028055" cy="542925"/>
            <wp:effectExtent l="0" t="0" r="0" b="0"/>
            <wp:wrapNone/>
            <wp:docPr id="68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48895" cy="125095"/>
            <wp:effectExtent l="0" t="0" r="8255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5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PREFIN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820"/>
        <w:gridCol w:w="4580"/>
      </w:tblGrid>
      <w:tr w:rsidR="00975E6D">
        <w:trPr>
          <w:trHeight w:val="22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 / SK</w:t>
            </w:r>
          </w:p>
        </w:tc>
      </w:tr>
      <w:tr w:rsidR="00975E6D">
        <w:trPr>
          <w:trHeight w:val="19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16.06.2015</w:t>
            </w:r>
          </w:p>
        </w:tc>
      </w:tr>
      <w:tr w:rsidR="00975E6D">
        <w:trPr>
          <w:trHeight w:val="1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</w:tr>
      <w:tr w:rsidR="00975E6D">
        <w:trPr>
          <w:trHeight w:val="2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  <w:tr w:rsidR="00975E6D">
        <w:trPr>
          <w:trHeight w:val="24"/>
        </w:trPr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5E6D">
        <w:trPr>
          <w:trHeight w:val="573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12.4.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Mobilita v pôde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6D">
        <w:trPr>
          <w:trHeight w:val="29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Environmentálny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6D">
        <w:trPr>
          <w:trHeight w:val="2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rozptyl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5E6D" w:rsidRDefault="00975E6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39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Výsledky posúdenia PBT a vPvB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Hodnotenie PBT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vPvB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40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Iné nepriaznivé účinky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Všeobecné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Tento produkt je zaradený ako slabo ohrozujúci vodu (podľa VwVwS).</w:t>
      </w:r>
    </w:p>
    <w:p w:rsidR="00975E6D" w:rsidRDefault="002468FA">
      <w:pPr>
        <w:widowControl w:val="0"/>
        <w:tabs>
          <w:tab w:val="left" w:pos="2800"/>
        </w:tabs>
        <w:autoSpaceDE w:val="0"/>
        <w:autoSpaceDN w:val="0"/>
        <w:adjustRightInd w:val="0"/>
        <w:spacing w:after="0" w:line="227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informácie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Zabrániť vniknutiu do pôdy, vodstiev a kanalizácie.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172085</wp:posOffset>
                </wp:positionV>
                <wp:extent cx="6132830" cy="0"/>
                <wp:effectExtent l="0" t="0" r="0" b="0"/>
                <wp:wrapNone/>
                <wp:docPr id="2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F449F"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3.55pt" to="487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1o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" o:allowincell="f"/>
            </w:pict>
          </mc:Fallback>
        </mc:AlternateContent>
      </w:r>
    </w:p>
    <w:p w:rsidR="00975E6D" w:rsidRDefault="002468FA">
      <w:pPr>
        <w:widowControl w:val="0"/>
        <w:numPr>
          <w:ilvl w:val="0"/>
          <w:numId w:val="41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Opatrenia pri zneškodňovaní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13.1.  Metódy spracovania odpadu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420"/>
        <w:gridCol w:w="6640"/>
      </w:tblGrid>
      <w:tr w:rsidR="00975E6D">
        <w:trPr>
          <w:trHeight w:val="207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Výrobok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Za dbania na miestne úradné predpisy privedený spaľovni pre zvláštny odpad.</w:t>
            </w:r>
          </w:p>
        </w:tc>
      </w:tr>
      <w:tr w:rsidR="00975E6D">
        <w:trPr>
          <w:trHeight w:val="49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Znečistené obaly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Pri postúpení nečistených prázdnych zväzkov nádrží ďalej, za účelom zužitkovania</w:t>
            </w:r>
          </w:p>
        </w:tc>
      </w:tr>
      <w:tr w:rsidR="00975E6D">
        <w:trPr>
          <w:trHeight w:val="2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alebo odstránenia, treba odoberateľov upovedomiť o možnom ohrození.</w:t>
            </w:r>
          </w:p>
        </w:tc>
      </w:tr>
    </w:tbl>
    <w:p w:rsidR="00975E6D" w:rsidRDefault="003145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229870</wp:posOffset>
                </wp:positionV>
                <wp:extent cx="6313805" cy="0"/>
                <wp:effectExtent l="0" t="0" r="0" b="0"/>
                <wp:wrapNone/>
                <wp:docPr id="2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3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7EDAB"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8.1pt" to="501.4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5iFQIAACo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" o:allowincell="f"/>
            </w:pict>
          </mc:Fallback>
        </mc:AlternateConten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42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Informácie o doprave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Nehodnotí sa ako nebezpečný v zmysle prepravných predpisov.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540"/>
        <w:gridCol w:w="640"/>
      </w:tblGrid>
      <w:tr w:rsidR="00975E6D">
        <w:trPr>
          <w:trHeight w:val="20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14.1.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OSN: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</w:t>
            </w:r>
          </w:p>
        </w:tc>
      </w:tr>
      <w:tr w:rsidR="00975E6D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14.2.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Správne expedičné označenie OSN: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</w:t>
            </w:r>
          </w:p>
        </w:tc>
      </w:tr>
      <w:tr w:rsidR="00975E6D">
        <w:trPr>
          <w:trHeight w:val="24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14.3.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Trieda(-y) nebezpečnosti pre dopravu: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</w:t>
            </w:r>
          </w:p>
        </w:tc>
      </w:tr>
      <w:tr w:rsidR="00975E6D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14.4.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Obalová skupina: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</w:t>
            </w:r>
          </w:p>
        </w:tc>
      </w:tr>
      <w:tr w:rsidR="00975E6D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14.5.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Nebezpečnosť pre životné prostredie: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</w:t>
            </w:r>
          </w:p>
        </w:tc>
      </w:tr>
      <w:tr w:rsidR="00975E6D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Osobitné bezpečnostné opatrenia pre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Nie</w:t>
            </w:r>
          </w:p>
        </w:tc>
      </w:tr>
      <w:tr w:rsidR="00975E6D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užívateľa: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5E6D" w:rsidRDefault="003145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-352425</wp:posOffset>
                </wp:positionV>
                <wp:extent cx="432435" cy="0"/>
                <wp:effectExtent l="0" t="0" r="0" b="0"/>
                <wp:wrapNone/>
                <wp:docPr id="2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533CA"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85pt,-27.75pt" to="-31.8pt,-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-208280</wp:posOffset>
                </wp:positionV>
                <wp:extent cx="432435" cy="0"/>
                <wp:effectExtent l="0" t="0" r="0" b="0"/>
                <wp:wrapNone/>
                <wp:docPr id="1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339CC"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85pt,-16.4pt" to="-31.8pt,-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315595</wp:posOffset>
                </wp:positionV>
                <wp:extent cx="6132830" cy="0"/>
                <wp:effectExtent l="0" t="0" r="0" b="0"/>
                <wp:wrapNone/>
                <wp:docPr id="1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C8661"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24.85pt" to="487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/FkEwIAACo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" o:allowincell="f"/>
            </w:pict>
          </mc:Fallback>
        </mc:AlternateConten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4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Regulačné informácie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numPr>
          <w:ilvl w:val="0"/>
          <w:numId w:val="44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19" w:lineRule="auto"/>
        <w:ind w:left="640" w:right="38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Nariadenia/právne predpisy špecifické pre látku alebo zmes v oblasti bezpečnosti, zdravia a životného prostredia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3" w:lineRule="exact"/>
        <w:rPr>
          <w:rFonts w:ascii="Arial" w:hAnsi="Arial" w:cs="Arial"/>
          <w:b/>
          <w:bCs/>
          <w:sz w:val="18"/>
          <w:szCs w:val="18"/>
        </w:rPr>
      </w:pPr>
    </w:p>
    <w:p w:rsidR="00975E6D" w:rsidRDefault="002468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Národná legislatíva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380"/>
        <w:gridCol w:w="5940"/>
      </w:tblGrid>
      <w:tr w:rsidR="00975E6D">
        <w:trPr>
          <w:trHeight w:val="207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Technický návod</w:t>
            </w:r>
          </w:p>
        </w:tc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5.2.5 (nemať trieda)</w:t>
            </w:r>
          </w:p>
        </w:tc>
      </w:tr>
      <w:tr w:rsidR="00975E6D">
        <w:trPr>
          <w:trHeight w:val="21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Vzduch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6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Legislatíva 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975E6D">
        <w:trPr>
          <w:trHeight w:val="19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nebezpečenstve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6D">
        <w:trPr>
          <w:trHeight w:val="21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ťažkých úrazov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Trieda znečistenia</w:t>
            </w:r>
          </w:p>
        </w:tc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mierne ohrozujúce vody</w:t>
            </w:r>
          </w:p>
        </w:tc>
      </w:tr>
      <w:tr w:rsidR="00975E6D">
        <w:trPr>
          <w:trHeight w:val="21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vôd (Nemecko)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Zaradenie podľa VwVwS</w:t>
            </w:r>
          </w:p>
        </w:tc>
      </w:tr>
      <w:tr w:rsidR="00975E6D">
        <w:trPr>
          <w:trHeight w:val="51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Klasifikácia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975E6D">
        <w:trPr>
          <w:trHeight w:val="19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nebezpečenstva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6D">
        <w:trPr>
          <w:trHeight w:val="21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BetrSichV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1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(Nemecko)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6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Iné predpisy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</w:t>
            </w:r>
          </w:p>
        </w:tc>
      </w:tr>
      <w:tr w:rsidR="00975E6D">
        <w:trPr>
          <w:trHeight w:val="421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15.2.  Hodnotenie chemickej bezpečnosti</w:t>
            </w:r>
          </w:p>
        </w:tc>
      </w:tr>
      <w:tr w:rsidR="00975E6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Hodnotenie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Pre tento produkt nebolo vykonané žiadne bezpečnostné posú denie látky.</w:t>
            </w:r>
          </w:p>
        </w:tc>
      </w:tr>
      <w:tr w:rsidR="00975E6D">
        <w:trPr>
          <w:trHeight w:val="21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chemickej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pgSz w:w="11910" w:h="16845"/>
          <w:pgMar w:top="428" w:right="840" w:bottom="2" w:left="1340" w:header="720" w:footer="720" w:gutter="0"/>
          <w:cols w:space="720" w:equalWidth="0">
            <w:col w:w="9740"/>
          </w:cols>
          <w:noEndnote/>
        </w:sect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08:53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975E6D" w:rsidRDefault="00314599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1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E8F29" id="Line 7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51n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1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32CA6" id="Line 75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1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6433B" id="Line 7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" o:allowincell="f">
                <w10:wrap anchorx="page" anchory="page"/>
              </v:line>
            </w:pict>
          </mc:Fallback>
        </mc:AlternateContent>
      </w:r>
      <w:r w:rsidR="002468FA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2468FA">
        <w:rPr>
          <w:rFonts w:ascii="Arial" w:hAnsi="Arial" w:cs="Arial"/>
          <w:b/>
          <w:bCs/>
          <w:sz w:val="19"/>
          <w:szCs w:val="19"/>
        </w:rPr>
        <w:t>(EC 1907/2006)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35040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9525" b="9525"/>
            <wp:wrapNone/>
            <wp:docPr id="77" name="obráze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36064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0" b="0"/>
            <wp:wrapNone/>
            <wp:docPr id="78" name="obrázek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2420"/>
        <w:gridCol w:w="2020"/>
      </w:tblGrid>
      <w:tr w:rsidR="00975E6D">
        <w:trPr>
          <w:trHeight w:val="209"/>
        </w:trPr>
        <w:tc>
          <w:tcPr>
            <w:tcW w:w="27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31459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PREFIN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E6D">
        <w:trPr>
          <w:trHeight w:val="24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 / SK</w:t>
            </w:r>
          </w:p>
        </w:tc>
      </w:tr>
      <w:tr w:rsidR="00975E6D">
        <w:trPr>
          <w:trHeight w:val="19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16.06.2015</w:t>
            </w:r>
          </w:p>
        </w:tc>
      </w:tr>
      <w:tr w:rsidR="00975E6D">
        <w:trPr>
          <w:trHeight w:val="19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</w:tr>
      <w:tr w:rsidR="00975E6D">
        <w:trPr>
          <w:trHeight w:val="21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975E6D" w:rsidRDefault="00314599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1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405F0" id="Line 7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GR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" o:allowincell="f"/>
            </w:pict>
          </mc:Fallback>
        </mc:AlternateContent>
      </w: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bezpečnosti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153670</wp:posOffset>
                </wp:positionV>
                <wp:extent cx="6132830" cy="0"/>
                <wp:effectExtent l="0" t="0" r="0" b="0"/>
                <wp:wrapNone/>
                <wp:docPr id="1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CD297" id="Line 80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2.1pt" to="48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f+FA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" o:allowincell="f"/>
            </w:pict>
          </mc:Fallback>
        </mc:AlternateContent>
      </w:r>
    </w:p>
    <w:p w:rsidR="00975E6D" w:rsidRDefault="002468FA">
      <w:pPr>
        <w:widowControl w:val="0"/>
        <w:numPr>
          <w:ilvl w:val="0"/>
          <w:numId w:val="4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Iné informácie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89" w:lineRule="exact"/>
        <w:rPr>
          <w:rFonts w:ascii="Arial" w:hAnsi="Arial" w:cs="Arial"/>
          <w:b/>
          <w:bCs/>
          <w:sz w:val="20"/>
          <w:szCs w:val="20"/>
        </w:rPr>
      </w:pPr>
    </w:p>
    <w:p w:rsidR="00975E6D" w:rsidRDefault="002468F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Zoznam literatúry 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520"/>
        <w:gridCol w:w="5460"/>
      </w:tblGrid>
      <w:tr w:rsidR="00975E6D">
        <w:trPr>
          <w:trHeight w:val="207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Iné informácie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Rešpektovať národné zákonné predpisy ku školeniu zamestnancov.</w:t>
            </w:r>
          </w:p>
        </w:tc>
      </w:tr>
      <w:tr w:rsidR="00975E6D">
        <w:trPr>
          <w:trHeight w:val="21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16.06.2015</w:t>
            </w:r>
          </w:p>
        </w:tc>
      </w:tr>
    </w:tbl>
    <w:p w:rsidR="00975E6D" w:rsidRDefault="00975E6D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Na zmeny od poslednej verzie bude upozornené v poznámkách. Táto verzia nahradzuje všetky predchádzajúce verzie.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62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Tieto informácie a naše aktuálne znalosti a skúsenosti našich najlepších znalostí. Avšak, to znamená žiadnu zodpovednost. Vykonat zm eny v súlade s technologickým pokrokom a další rozvoj. Vyhradzujeme si právo na výrobky a služby a zákazník je nezbavuje užívatela povinnosti vykonat dôkladnú kontrolu a testovanie výrobkov uvedených v tomto dokumente by nebola uvolnená. To platí aj pre ochranu práv tretích strán. Zmienky o obchodných názvoch iných spolocností nie je ani odporúcania a nevylucuje použitie iných podobných výrobkov.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pgSz w:w="11910" w:h="16845"/>
          <w:pgMar w:top="428" w:right="1040" w:bottom="2" w:left="1360" w:header="720" w:footer="720" w:gutter="0"/>
          <w:cols w:space="720" w:equalWidth="0">
            <w:col w:w="9520"/>
          </w:cols>
          <w:noEndnote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2581275</wp:posOffset>
                </wp:positionV>
                <wp:extent cx="432435" cy="0"/>
                <wp:effectExtent l="0" t="0" r="0" b="0"/>
                <wp:wrapNone/>
                <wp:docPr id="1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0D961" id="Line 81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203.25pt" to="-32.8pt,2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ftFAIAACoEAAAOAAAAZHJzL2Uyb0RvYy54bWysU02P2jAQvVfqf7B8hySQZd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2725420</wp:posOffset>
                </wp:positionV>
                <wp:extent cx="432435" cy="0"/>
                <wp:effectExtent l="0" t="0" r="0" b="0"/>
                <wp:wrapNone/>
                <wp:docPr id="1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00BD9" id="Line 82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214.6pt" to="-32.8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ejEwIAACo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" o:allowincell="f" strokeweight="1pt"/>
            </w:pict>
          </mc:Fallback>
        </mc:AlternateConten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08:53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975E6D" w:rsidRDefault="00314599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8" w:name="page17"/>
      <w:bookmarkEnd w:id="8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1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48DEF" id="Line 83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KSEwIAACoEAAAOAAAAZHJzL2Uyb0RvYy54bWysU8GO2jAQvVfqP1i5QxI20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AEEAA" id="Line 8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XK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EC5FB" id="Line 85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" o:allowincell="f">
                <w10:wrap anchorx="page" anchory="page"/>
              </v:line>
            </w:pict>
          </mc:Fallback>
        </mc:AlternateContent>
      </w:r>
      <w:r w:rsidR="002468FA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2468FA">
        <w:rPr>
          <w:rFonts w:ascii="Arial" w:hAnsi="Arial" w:cs="Arial"/>
          <w:b/>
          <w:bCs/>
          <w:sz w:val="19"/>
          <w:szCs w:val="19"/>
        </w:rPr>
        <w:t>(EC 1907/2006)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44256" behindDoc="1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-12700</wp:posOffset>
            </wp:positionV>
            <wp:extent cx="6028055" cy="542925"/>
            <wp:effectExtent l="0" t="0" r="0" b="9525"/>
            <wp:wrapNone/>
            <wp:docPr id="86" name="obráze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45280" behindDoc="1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-12700</wp:posOffset>
            </wp:positionV>
            <wp:extent cx="6028055" cy="542925"/>
            <wp:effectExtent l="0" t="0" r="0" b="0"/>
            <wp:wrapNone/>
            <wp:docPr id="87" name="obráze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48895" cy="125095"/>
            <wp:effectExtent l="0" t="0" r="8255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5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PREFIN</w:t>
      </w:r>
      <w:bookmarkStart w:id="9" w:name="_GoBack"/>
      <w:bookmarkEnd w:id="9"/>
    </w:p>
    <w:p w:rsidR="00975E6D" w:rsidRDefault="00975E6D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100"/>
        <w:gridCol w:w="1420"/>
      </w:tblGrid>
      <w:tr w:rsidR="00975E6D">
        <w:trPr>
          <w:trHeight w:val="22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 / SK</w:t>
            </w:r>
          </w:p>
        </w:tc>
      </w:tr>
      <w:tr w:rsidR="00975E6D">
        <w:trPr>
          <w:trHeight w:val="19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18"/>
                <w:szCs w:val="18"/>
              </w:rPr>
              <w:t>16.06.2015</w:t>
            </w:r>
          </w:p>
        </w:tc>
      </w:tr>
      <w:tr w:rsidR="00975E6D">
        <w:trPr>
          <w:trHeight w:val="19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18"/>
                <w:szCs w:val="18"/>
              </w:rPr>
              <w:t>10/22/2015</w:t>
            </w:r>
          </w:p>
        </w:tc>
      </w:tr>
      <w:tr w:rsidR="00975E6D">
        <w:trPr>
          <w:trHeight w:val="2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9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E6D" w:rsidRDefault="002468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975E6D" w:rsidRDefault="003145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63404" id="Line 88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6CFA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" o:allowincell="f"/>
            </w:pict>
          </mc:Fallback>
        </mc:AlternateConten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Legenda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Európska dohoda o medzinárodnej ces tnej preprave nebezpečných nákladov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ADN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Európska dohoda o preprave nebezpečných tovarov po vnútrozemských vodných cestách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ADNR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Európska dohoda o preprave nebezpečných nákladov na Rýne</w:t>
      </w: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7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ASTM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Americká spoločnosť pre skúšanie materiálov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ATP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Prispôsobenie na technický pokrok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BCF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Biokoncentračný faktor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BetrSichV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nariadenie o bezpečnosti prevádzky</w:t>
      </w: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7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c.c.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zatvorená nádoba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CAS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Spoločnosť pre zadávanie CAS-čísel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CESIO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Európsky výbor pre organické tenzidy a ich medziprodukty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ChemG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Zákon o chemikáliách (Nemecko)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CMR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karcinogénny-mutagénny-toxický pre reprodukciu</w:t>
      </w: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7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DIN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Nemecký inštitút pre normovanie zapísaný spolok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DMEL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Odvodená hladina minimálnej expozície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DNEL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Odvodená úroveň nulového efektu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EINECS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Európsky inventár chemikálií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EC50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stredná efektívna koncentrácia</w:t>
      </w: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7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GefStoffV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Nariadenie o nebezpečných látkach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GGVSEB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Nariadenie o nebezpečných tovaroch na cestách, železnici a vo vnútrozemskej lodnej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39" w:lineRule="auto"/>
        <w:ind w:left="2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doprave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GGVSee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Nariadenie o nebezpečných tovaroch na mori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GLP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Dobrá laboratórna prax</w:t>
      </w: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GMO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Geneticky Modifikovaný Organizmus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IATA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Medzinárodné združenie o leteckej preprave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ICAO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Medzinárodná organizácia civilného letectva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IMDG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Medzinárodný kód pre nebezpečné náklady na mori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ISO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Medzinárodná organizácia pre normovanie</w:t>
      </w: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LOAEL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Najnižšia dávka podanej chemickej látky, pri ktorej boli ešte pri pokusoch na zvieratách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2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pozorované poškodenia.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LOEL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Najnižšia dávka podanej chemickej látky, pri ktorej boli ešte pri pokusoch na zvieratách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2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pozorované účinky.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NOAEL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Najvyššia dávka látky, ktorá aj pri pretrvávajúcom požívaní nezanecháva žiadne viditeľné a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226" w:lineRule="auto"/>
        <w:ind w:left="21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9525</wp:posOffset>
                </wp:positionV>
                <wp:extent cx="432435" cy="0"/>
                <wp:effectExtent l="0" t="0" r="0" b="0"/>
                <wp:wrapNone/>
                <wp:docPr id="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D3978" id="Line 89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.75pt" to="-32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Dg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" o:allowincell="f" strokeweight="1pt"/>
            </w:pict>
          </mc:Fallback>
        </mc:AlternateContent>
      </w:r>
      <w:r w:rsidR="002468FA">
        <w:rPr>
          <w:rFonts w:ascii="Arial" w:hAnsi="Arial" w:cs="Arial"/>
          <w:sz w:val="18"/>
          <w:szCs w:val="18"/>
        </w:rPr>
        <w:t>merateľné poškodenia.</w:t>
      </w:r>
    </w:p>
    <w:p w:rsidR="00975E6D" w:rsidRDefault="003145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29845</wp:posOffset>
                </wp:positionV>
                <wp:extent cx="432435" cy="0"/>
                <wp:effectExtent l="0" t="0" r="0" b="0"/>
                <wp:wrapNone/>
                <wp:docPr id="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46F9B" id="Line 90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2.35pt" to="-32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JgEwIAACk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" o:allowincell="f" strokeweight="1pt"/>
            </w:pict>
          </mc:Fallback>
        </mc:AlternateContent>
      </w: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NOEC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Koncentrácia bez pozorovateľného účinku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NOEL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Dávka bez pozorovateľného účinku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o.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otvorená nádoba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OECD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Organizácia pre hospodársku spoluprácu a rozvoj</w:t>
      </w: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OEL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Hraničné hodnoty pre vzduch na pracovisku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PBT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Perzistentný, biologicky akumulovaný, toxický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PEC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Predpokladaná koncentrácia životného prostredia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PNEC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Predpovedaná koncentrácia v aktuálnom médiu životného prostredia, pri ktorej sa už viac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ind w:left="2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neobjavuje žiadne škodlivé pôsobenie na životné prostredie.</w:t>
      </w: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REACH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REACH registrácia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RID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Predpis o medzinárodnej preprave nebezpečných nákladov po železnici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STOT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Špecifická toxicita cieľového orgánu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SVHC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Mimoriadne znepokojujúce látky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Technický návod</w:t>
      </w: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TPR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Tretí ako zástupca (Čl. 4)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TRGS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Technické predpisy pre nebezpečné látky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VCI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Zväz chemického priemyslu, zapísaný spolok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vPvB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veľmi perzistentný, veľmi biologicky akumulovaný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VOC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prchavé organické substancie</w:t>
      </w: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VwVwS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Správny predpis pre zatriedenie látok ohrozujúcich vodu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WGK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Trieda znečistenia vôd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WHO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Svetová zdravotnícka organizácia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5E6D">
          <w:pgSz w:w="11910" w:h="16845"/>
          <w:pgMar w:top="428" w:right="1120" w:bottom="2" w:left="1360" w:header="720" w:footer="720" w:gutter="0"/>
          <w:cols w:space="720" w:equalWidth="0">
            <w:col w:w="9440"/>
          </w:cols>
          <w:noEndnote/>
        </w:sect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975E6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975E6D" w:rsidRDefault="00246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08:53</w:t>
      </w:r>
    </w:p>
    <w:p w:rsidR="00975E6D" w:rsidRDefault="0097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5E6D">
      <w:type w:val="continuous"/>
      <w:pgSz w:w="11910" w:h="16845"/>
      <w:pgMar w:top="428" w:right="8780" w:bottom="2" w:left="1420" w:header="720" w:footer="720" w:gutter="0"/>
      <w:cols w:space="720" w:equalWidth="0">
        <w:col w:w="1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0"/>
    <w:multiLevelType w:val="hybridMultilevel"/>
    <w:tmpl w:val="0000759A"/>
    <w:lvl w:ilvl="0" w:tplc="0000235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00000BB3"/>
    <w:lvl w:ilvl="0" w:tplc="00002E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00005991"/>
    <w:lvl w:ilvl="0" w:tplc="0000409D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000056AE"/>
    <w:lvl w:ilvl="0" w:tplc="000007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00004CAD"/>
    <w:lvl w:ilvl="0" w:tplc="0000314F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238"/>
    <w:multiLevelType w:val="hybridMultilevel"/>
    <w:tmpl w:val="00003B25"/>
    <w:lvl w:ilvl="0" w:tplc="00001E1F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2DB"/>
    <w:multiLevelType w:val="hybridMultilevel"/>
    <w:tmpl w:val="0000153C"/>
    <w:lvl w:ilvl="0" w:tplc="00007E8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2E1"/>
    <w:multiLevelType w:val="hybridMultilevel"/>
    <w:tmpl w:val="0000798B"/>
    <w:lvl w:ilvl="0" w:tplc="0000121F">
      <w:start w:val="4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3E9"/>
    <w:multiLevelType w:val="hybridMultilevel"/>
    <w:tmpl w:val="00004080"/>
    <w:lvl w:ilvl="0" w:tplc="00005DB2">
      <w:start w:val="6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1547"/>
    <w:multiLevelType w:val="hybridMultilevel"/>
    <w:tmpl w:val="000054DE"/>
    <w:lvl w:ilvl="0" w:tplc="000039B3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15A1"/>
    <w:multiLevelType w:val="hybridMultilevel"/>
    <w:tmpl w:val="00005422"/>
    <w:lvl w:ilvl="0" w:tplc="00003EF6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16C5"/>
    <w:multiLevelType w:val="hybridMultilevel"/>
    <w:tmpl w:val="00006899"/>
    <w:lvl w:ilvl="0" w:tplc="00003CD5">
      <w:start w:val="5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1A49"/>
    <w:multiLevelType w:val="hybridMultilevel"/>
    <w:tmpl w:val="00005F32"/>
    <w:lvl w:ilvl="0" w:tplc="00003BF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22EE"/>
    <w:multiLevelType w:val="hybridMultilevel"/>
    <w:tmpl w:val="00004B40"/>
    <w:lvl w:ilvl="0" w:tplc="00005878">
      <w:start w:val="3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260D"/>
    <w:multiLevelType w:val="hybridMultilevel"/>
    <w:tmpl w:val="00006B89"/>
    <w:lvl w:ilvl="0" w:tplc="0000030A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30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26A6"/>
    <w:multiLevelType w:val="hybridMultilevel"/>
    <w:tmpl w:val="0000701F"/>
    <w:lvl w:ilvl="0" w:tplc="00005D0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2CD6"/>
    <w:multiLevelType w:val="hybridMultilevel"/>
    <w:tmpl w:val="000072AE"/>
    <w:lvl w:ilvl="0" w:tplc="00006952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2D12"/>
    <w:multiLevelType w:val="hybridMultilevel"/>
    <w:tmpl w:val="0000074D"/>
    <w:lvl w:ilvl="0" w:tplc="00004DC8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2E40"/>
    <w:multiLevelType w:val="hybridMultilevel"/>
    <w:tmpl w:val="00001366"/>
    <w:lvl w:ilvl="0" w:tplc="00001C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33EA"/>
    <w:multiLevelType w:val="hybridMultilevel"/>
    <w:tmpl w:val="000023C9"/>
    <w:lvl w:ilvl="0" w:tplc="000048C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366B"/>
    <w:multiLevelType w:val="hybridMultilevel"/>
    <w:tmpl w:val="000066C4"/>
    <w:lvl w:ilvl="0" w:tplc="0000423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3699"/>
    <w:multiLevelType w:val="hybridMultilevel"/>
    <w:tmpl w:val="00000902"/>
    <w:lvl w:ilvl="0" w:tplc="00007BB9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390C"/>
    <w:multiLevelType w:val="hybridMultilevel"/>
    <w:tmpl w:val="00000F3E"/>
    <w:lvl w:ilvl="0" w:tplc="00000099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3A9E"/>
    <w:multiLevelType w:val="hybridMultilevel"/>
    <w:tmpl w:val="0000797D"/>
    <w:lvl w:ilvl="0" w:tplc="00005F49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3CD6"/>
    <w:multiLevelType w:val="hybridMultilevel"/>
    <w:tmpl w:val="00000FBF"/>
    <w:lvl w:ilvl="0" w:tplc="00002F14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491C"/>
    <w:multiLevelType w:val="hybridMultilevel"/>
    <w:tmpl w:val="00004D06"/>
    <w:lvl w:ilvl="0" w:tplc="00004DB7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4E45"/>
    <w:multiLevelType w:val="hybridMultilevel"/>
    <w:tmpl w:val="0000323B"/>
    <w:lvl w:ilvl="0" w:tplc="00002213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54DC"/>
    <w:multiLevelType w:val="hybridMultilevel"/>
    <w:tmpl w:val="0000368E"/>
    <w:lvl w:ilvl="0" w:tplc="00000D6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5753"/>
    <w:multiLevelType w:val="hybridMultilevel"/>
    <w:tmpl w:val="000060BF"/>
    <w:lvl w:ilvl="0" w:tplc="00005C67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5772"/>
    <w:multiLevelType w:val="hybridMultilevel"/>
    <w:tmpl w:val="0000139D"/>
    <w:lvl w:ilvl="0" w:tplc="00007049">
      <w:start w:val="2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5AF1"/>
    <w:multiLevelType w:val="hybridMultilevel"/>
    <w:tmpl w:val="000041BB"/>
    <w:lvl w:ilvl="0" w:tplc="000026E9">
      <w:start w:val="4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5E14"/>
    <w:multiLevelType w:val="hybridMultilevel"/>
    <w:tmpl w:val="00004DF2"/>
    <w:lvl w:ilvl="0" w:tplc="00004944">
      <w:start w:val="3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5F90"/>
    <w:multiLevelType w:val="hybridMultilevel"/>
    <w:tmpl w:val="00001649"/>
    <w:lvl w:ilvl="0" w:tplc="00006DF1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6443"/>
    <w:multiLevelType w:val="hybridMultilevel"/>
    <w:tmpl w:val="000066BB"/>
    <w:lvl w:ilvl="0" w:tplc="0000428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6784"/>
    <w:multiLevelType w:val="hybridMultilevel"/>
    <w:tmpl w:val="00004AE1"/>
    <w:lvl w:ilvl="0" w:tplc="00003D6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692C"/>
    <w:multiLevelType w:val="hybridMultilevel"/>
    <w:tmpl w:val="00004A80"/>
    <w:lvl w:ilvl="0" w:tplc="0000187E">
      <w:start w:val="3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6AD6"/>
    <w:multiLevelType w:val="hybridMultilevel"/>
    <w:tmpl w:val="0000047E"/>
    <w:lvl w:ilvl="0" w:tplc="0000422D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6B36"/>
    <w:multiLevelType w:val="hybridMultilevel"/>
    <w:tmpl w:val="00005CFD"/>
    <w:lvl w:ilvl="0" w:tplc="00003E12">
      <w:start w:val="4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6BFC"/>
    <w:multiLevelType w:val="hybridMultilevel"/>
    <w:tmpl w:val="00007F96"/>
    <w:lvl w:ilvl="0" w:tplc="00007FF5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6E5D"/>
    <w:multiLevelType w:val="hybridMultilevel"/>
    <w:tmpl w:val="00001AD4"/>
    <w:lvl w:ilvl="0" w:tplc="000063CB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73DA"/>
    <w:multiLevelType w:val="hybridMultilevel"/>
    <w:tmpl w:val="000058B0"/>
    <w:lvl w:ilvl="0" w:tplc="000026C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7A5A"/>
    <w:multiLevelType w:val="hybridMultilevel"/>
    <w:tmpl w:val="0000767D"/>
    <w:lvl w:ilvl="0" w:tplc="00004509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7EB7"/>
    <w:multiLevelType w:val="hybridMultilevel"/>
    <w:tmpl w:val="00006032"/>
    <w:lvl w:ilvl="0" w:tplc="00002C3B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6"/>
  </w:num>
  <w:num w:numId="3">
    <w:abstractNumId w:val="18"/>
  </w:num>
  <w:num w:numId="4">
    <w:abstractNumId w:val="34"/>
  </w:num>
  <w:num w:numId="5">
    <w:abstractNumId w:val="32"/>
  </w:num>
  <w:num w:numId="6">
    <w:abstractNumId w:val="3"/>
  </w:num>
  <w:num w:numId="7">
    <w:abstractNumId w:val="8"/>
  </w:num>
  <w:num w:numId="8">
    <w:abstractNumId w:val="24"/>
  </w:num>
  <w:num w:numId="9">
    <w:abstractNumId w:val="2"/>
  </w:num>
  <w:num w:numId="10">
    <w:abstractNumId w:val="27"/>
  </w:num>
  <w:num w:numId="11">
    <w:abstractNumId w:val="11"/>
  </w:num>
  <w:num w:numId="12">
    <w:abstractNumId w:val="19"/>
  </w:num>
  <w:num w:numId="13">
    <w:abstractNumId w:val="35"/>
  </w:num>
  <w:num w:numId="14">
    <w:abstractNumId w:val="17"/>
  </w:num>
  <w:num w:numId="15">
    <w:abstractNumId w:val="43"/>
  </w:num>
  <w:num w:numId="16">
    <w:abstractNumId w:val="7"/>
  </w:num>
  <w:num w:numId="17">
    <w:abstractNumId w:val="41"/>
  </w:num>
  <w:num w:numId="18">
    <w:abstractNumId w:val="40"/>
  </w:num>
  <w:num w:numId="19">
    <w:abstractNumId w:val="28"/>
  </w:num>
  <w:num w:numId="20">
    <w:abstractNumId w:val="16"/>
  </w:num>
  <w:num w:numId="21">
    <w:abstractNumId w:val="5"/>
  </w:num>
  <w:num w:numId="22">
    <w:abstractNumId w:val="1"/>
  </w:num>
  <w:num w:numId="23">
    <w:abstractNumId w:val="15"/>
  </w:num>
  <w:num w:numId="24">
    <w:abstractNumId w:val="39"/>
  </w:num>
  <w:num w:numId="25">
    <w:abstractNumId w:val="14"/>
  </w:num>
  <w:num w:numId="26">
    <w:abstractNumId w:val="25"/>
  </w:num>
  <w:num w:numId="27">
    <w:abstractNumId w:val="6"/>
  </w:num>
  <w:num w:numId="28">
    <w:abstractNumId w:val="33"/>
  </w:num>
  <w:num w:numId="29">
    <w:abstractNumId w:val="20"/>
  </w:num>
  <w:num w:numId="30">
    <w:abstractNumId w:val="22"/>
  </w:num>
  <w:num w:numId="31">
    <w:abstractNumId w:val="44"/>
  </w:num>
  <w:num w:numId="32">
    <w:abstractNumId w:val="12"/>
  </w:num>
  <w:num w:numId="33">
    <w:abstractNumId w:val="4"/>
  </w:num>
  <w:num w:numId="34">
    <w:abstractNumId w:val="9"/>
  </w:num>
  <w:num w:numId="35">
    <w:abstractNumId w:val="42"/>
  </w:num>
  <w:num w:numId="36">
    <w:abstractNumId w:val="23"/>
  </w:num>
  <w:num w:numId="37">
    <w:abstractNumId w:val="31"/>
  </w:num>
  <w:num w:numId="38">
    <w:abstractNumId w:val="37"/>
  </w:num>
  <w:num w:numId="39">
    <w:abstractNumId w:val="13"/>
  </w:num>
  <w:num w:numId="40">
    <w:abstractNumId w:val="10"/>
  </w:num>
  <w:num w:numId="41">
    <w:abstractNumId w:val="21"/>
  </w:num>
  <w:num w:numId="42">
    <w:abstractNumId w:val="30"/>
  </w:num>
  <w:num w:numId="43">
    <w:abstractNumId w:val="26"/>
  </w:num>
  <w:num w:numId="44">
    <w:abstractNumId w:val="3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79"/>
    <w:rsid w:val="002468FA"/>
    <w:rsid w:val="00314599"/>
    <w:rsid w:val="007E3079"/>
    <w:rsid w:val="009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C88396-14C4-4C6E-B837-9ABD8B34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mentberger@gmail.com</dc:creator>
  <cp:keywords/>
  <dc:description/>
  <cp:lastModifiedBy>mentberger@gmail.com</cp:lastModifiedBy>
  <cp:revision>2</cp:revision>
  <dcterms:created xsi:type="dcterms:W3CDTF">2015-10-22T07:29:00Z</dcterms:created>
  <dcterms:modified xsi:type="dcterms:W3CDTF">2015-10-22T07:29:00Z</dcterms:modified>
</cp:coreProperties>
</file>